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1" w:rsidRDefault="00D93AF1">
      <w:pPr>
        <w:rPr>
          <w:rFonts w:ascii="Calibri" w:eastAsia="Calibri" w:hAnsi="Calibri" w:cs="Calibri"/>
          <w:b/>
          <w:sz w:val="28"/>
          <w:szCs w:val="28"/>
        </w:rPr>
      </w:pP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Thank you for joining us!</w:t>
      </w:r>
      <w:r>
        <w:rPr>
          <w:rFonts w:ascii="Calibri" w:eastAsia="Calibri" w:hAnsi="Calibri" w:cs="Calibri"/>
          <w:color w:val="222222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NC State’s success requires the collective support of our alumni and friends. </w:t>
      </w:r>
      <w:r>
        <w:rPr>
          <w:rFonts w:ascii="Calibri" w:eastAsia="Calibri" w:hAnsi="Calibri" w:cs="Calibri"/>
          <w:sz w:val="28"/>
          <w:szCs w:val="28"/>
        </w:rPr>
        <w:t>Let us know how you would like to be a part of the Think and Do the Extraordinary Campaign.</w:t>
      </w:r>
      <w:r>
        <w:rPr>
          <w:rFonts w:ascii="Calibri" w:eastAsia="Calibri" w:hAnsi="Calibri" w:cs="Calibri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Complete this card for a chance to win an NC State prize!</w:t>
      </w:r>
    </w:p>
    <w:p w:rsidR="00571CBB" w:rsidRDefault="00F767CE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I’d like to be a Campaign volunteer or ambassador</w:t>
      </w:r>
    </w:p>
    <w:p w:rsidR="00571CBB" w:rsidRDefault="00F767CE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want to make a Campaign gift</w:t>
      </w:r>
    </w:p>
    <w:p w:rsidR="00571CBB" w:rsidRDefault="00F767CE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I’d like Alumni Association membership information</w:t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Name: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</w:t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</w:t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571CBB" w:rsidRDefault="00D93AF1">
      <w:pPr>
        <w:jc w:val="center"/>
        <w:rPr>
          <w:rFonts w:ascii="Calibri" w:eastAsia="Calibri" w:hAnsi="Calibri" w:cs="Calibri"/>
          <w:color w:val="9999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="00F767CE">
        <w:rPr>
          <w:rFonts w:ascii="Calibri" w:eastAsia="Calibri" w:hAnsi="Calibri" w:cs="Calibri"/>
          <w:b/>
          <w:sz w:val="24"/>
          <w:szCs w:val="24"/>
        </w:rPr>
        <w:br/>
      </w:r>
      <w:r w:rsidR="00F767CE">
        <w:rPr>
          <w:rFonts w:ascii="Calibri" w:eastAsia="Calibri" w:hAnsi="Calibri" w:cs="Calibri"/>
          <w:color w:val="999999"/>
          <w:sz w:val="24"/>
          <w:szCs w:val="24"/>
        </w:rPr>
        <w:t>-------------------------------------------------------------------------------------------------------------------------------</w:t>
      </w:r>
    </w:p>
    <w:p w:rsidR="00571CBB" w:rsidRDefault="00571CBB">
      <w:pPr>
        <w:rPr>
          <w:rFonts w:ascii="Calibri" w:eastAsia="Calibri" w:hAnsi="Calibri" w:cs="Calibri"/>
          <w:b/>
          <w:sz w:val="24"/>
          <w:szCs w:val="24"/>
        </w:rPr>
      </w:pPr>
    </w:p>
    <w:p w:rsidR="00571CBB" w:rsidRDefault="00F767CE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noProof/>
          <w:color w:val="FF0000"/>
          <w:sz w:val="28"/>
          <w:szCs w:val="28"/>
          <w:highlight w:val="white"/>
          <w:lang w:val="en-US"/>
        </w:rPr>
        <w:drawing>
          <wp:inline distT="114300" distB="114300" distL="114300" distR="114300">
            <wp:extent cx="2833688" cy="672093"/>
            <wp:effectExtent l="0" t="0" r="0" b="0"/>
            <wp:docPr id="1" name="image2.png" descr="campaign-horizontal-fu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mpaign-horizontal-ful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672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1CBB" w:rsidRDefault="00F767C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Thank you for joining us!</w:t>
      </w:r>
      <w:r>
        <w:rPr>
          <w:rFonts w:ascii="Calibri" w:eastAsia="Calibri" w:hAnsi="Calibri" w:cs="Calibri"/>
          <w:color w:val="222222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NC State’s success requires the collective support of our alumni and friends. </w:t>
      </w:r>
      <w:r>
        <w:rPr>
          <w:rFonts w:ascii="Calibri" w:eastAsia="Calibri" w:hAnsi="Calibri" w:cs="Calibri"/>
          <w:sz w:val="28"/>
          <w:szCs w:val="28"/>
        </w:rPr>
        <w:t xml:space="preserve">Let us know how you would like to be a part of the Think and Do the Extraordinary Campaign. </w:t>
      </w:r>
      <w:r>
        <w:rPr>
          <w:rFonts w:ascii="Calibri" w:eastAsia="Calibri" w:hAnsi="Calibri" w:cs="Calibri"/>
          <w:sz w:val="28"/>
          <w:szCs w:val="28"/>
        </w:rPr>
        <w:br/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Complete this card for a </w:t>
      </w:r>
      <w:r>
        <w:rPr>
          <w:rFonts w:ascii="Calibri" w:eastAsia="Calibri" w:hAnsi="Calibri" w:cs="Calibri"/>
          <w:b/>
          <w:sz w:val="24"/>
          <w:szCs w:val="24"/>
        </w:rPr>
        <w:t>chance to win an NC State prize!</w:t>
      </w:r>
    </w:p>
    <w:p w:rsidR="00571CBB" w:rsidRDefault="00F767CE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I’d like to be a Campaign volunteer or ambassador</w:t>
      </w:r>
    </w:p>
    <w:p w:rsidR="00571CBB" w:rsidRDefault="00F767CE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want to make a Campaign gift</w:t>
      </w:r>
    </w:p>
    <w:p w:rsidR="00571CBB" w:rsidRDefault="00F767CE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I’d like Alumni Association membership information</w:t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Name: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</w:t>
      </w:r>
    </w:p>
    <w:p w:rsidR="00571CBB" w:rsidRDefault="00F76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</w:t>
      </w:r>
    </w:p>
    <w:p w:rsidR="00571CBB" w:rsidRPr="00D93AF1" w:rsidRDefault="00F767CE" w:rsidP="00D93AF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</w:p>
    <w:sectPr w:rsidR="00571CBB" w:rsidRPr="00D93AF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CE" w:rsidRDefault="00F767CE">
      <w:pPr>
        <w:spacing w:line="240" w:lineRule="auto"/>
      </w:pPr>
      <w:r>
        <w:separator/>
      </w:r>
    </w:p>
  </w:endnote>
  <w:endnote w:type="continuationSeparator" w:id="0">
    <w:p w:rsidR="00F767CE" w:rsidRDefault="00F76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CE" w:rsidRDefault="00F767CE">
      <w:pPr>
        <w:spacing w:line="240" w:lineRule="auto"/>
      </w:pPr>
      <w:r>
        <w:separator/>
      </w:r>
    </w:p>
  </w:footnote>
  <w:footnote w:type="continuationSeparator" w:id="0">
    <w:p w:rsidR="00F767CE" w:rsidRDefault="00F76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F1" w:rsidRDefault="00D93AF1">
    <w:pPr>
      <w:jc w:val="center"/>
      <w:rPr>
        <w:rFonts w:ascii="Calibri" w:eastAsia="Calibri" w:hAnsi="Calibri" w:cs="Calibri"/>
        <w:b/>
        <w:noProof/>
        <w:color w:val="FF0000"/>
        <w:sz w:val="28"/>
        <w:szCs w:val="28"/>
        <w:highlight w:val="white"/>
        <w:lang w:val="en-US"/>
      </w:rPr>
    </w:pPr>
  </w:p>
  <w:p w:rsidR="00D93AF1" w:rsidRDefault="00D93AF1">
    <w:pPr>
      <w:jc w:val="center"/>
      <w:rPr>
        <w:rFonts w:ascii="Calibri" w:eastAsia="Calibri" w:hAnsi="Calibri" w:cs="Calibri"/>
        <w:b/>
        <w:noProof/>
        <w:color w:val="FF0000"/>
        <w:sz w:val="28"/>
        <w:szCs w:val="28"/>
        <w:highlight w:val="white"/>
        <w:lang w:val="en-US"/>
      </w:rPr>
    </w:pPr>
  </w:p>
  <w:p w:rsidR="00571CBB" w:rsidRDefault="00F767CE">
    <w:pPr>
      <w:jc w:val="center"/>
    </w:pPr>
    <w:r>
      <w:rPr>
        <w:rFonts w:ascii="Calibri" w:eastAsia="Calibri" w:hAnsi="Calibri" w:cs="Calibri"/>
        <w:b/>
        <w:noProof/>
        <w:color w:val="FF0000"/>
        <w:sz w:val="28"/>
        <w:szCs w:val="28"/>
        <w:highlight w:val="white"/>
        <w:lang w:val="en-US"/>
      </w:rPr>
      <w:drawing>
        <wp:inline distT="114300" distB="114300" distL="114300" distR="114300">
          <wp:extent cx="2833688" cy="672093"/>
          <wp:effectExtent l="0" t="0" r="0" b="0"/>
          <wp:docPr id="2" name="image3.png" descr="campaign-horizontal-fu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ampaign-horizontal-ful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3688" cy="672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7BEB"/>
    <w:multiLevelType w:val="multilevel"/>
    <w:tmpl w:val="7BC0D296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B"/>
    <w:rsid w:val="00571CBB"/>
    <w:rsid w:val="00D93AF1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2D82"/>
  <w15:docId w15:val="{F9D987E0-AC73-449A-BEAE-DE06BB4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3A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F1"/>
  </w:style>
  <w:style w:type="paragraph" w:styleId="Footer">
    <w:name w:val="footer"/>
    <w:basedOn w:val="Normal"/>
    <w:link w:val="FooterChar"/>
    <w:uiPriority w:val="99"/>
    <w:unhideWhenUsed/>
    <w:rsid w:val="00D93A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Wilson Tart</dc:creator>
  <cp:lastModifiedBy>Heather Wilson Tart</cp:lastModifiedBy>
  <cp:revision>2</cp:revision>
  <dcterms:created xsi:type="dcterms:W3CDTF">2017-10-20T14:42:00Z</dcterms:created>
  <dcterms:modified xsi:type="dcterms:W3CDTF">2017-10-20T14:42:00Z</dcterms:modified>
</cp:coreProperties>
</file>